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  <w:r w:rsidR="004707D0">
        <w:t>.1</w:t>
      </w:r>
      <w:bookmarkStart w:id="0" w:name="_GoBack"/>
      <w:bookmarkEnd w:id="0"/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594C1F">
        <w:t xml:space="preserve">Лот № 1 </w:t>
      </w:r>
      <w:r w:rsidR="00964AF6" w:rsidRPr="00594C1F">
        <w:t>ТЗС-23</w:t>
      </w:r>
      <w:r w:rsidR="00750C6B" w:rsidRPr="00594C1F">
        <w:t>/20</w:t>
      </w:r>
      <w:r w:rsidR="008E244C">
        <w:t>/1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E9611D">
        <w:trPr>
          <w:trHeight w:val="525"/>
        </w:trPr>
        <w:tc>
          <w:tcPr>
            <w:tcW w:w="447" w:type="dxa"/>
          </w:tcPr>
          <w:p w:rsidR="009B1913" w:rsidRPr="0099354E" w:rsidRDefault="00964AF6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9B1913" w:rsidRPr="0099354E" w:rsidRDefault="00964AF6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964AF6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Приложению № 1 к техническому заданию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964AF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9B1913" w:rsidRPr="0099354E" w:rsidRDefault="00964AF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64AF6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1.Поставляемый товар должен быть новым (не восстановленным, не бывшим в употреблении, не поступившим с консервации), произведен в 2019-2020 г.</w:t>
            </w:r>
          </w:p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2.Товар должен поставляться в упаковках, обеспечивающих его сохранность и защищенность от воздействия окружающей среды.</w:t>
            </w:r>
          </w:p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3.Товар должен быть расфасован по отдельным упаковкам с проставлением заводского артикула на них для возможности легкой идентификации конкретного изделия.</w:t>
            </w:r>
          </w:p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4.В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5.Запасные части должны быть произведены на заводе-изготовителе основного оборудования (для которого предназначаются) или на одобренном производителем этого оборудования предприятии. Инструкции по эксплуатации и установки предоставляются одновременно с поставляемым товаром.</w:t>
            </w:r>
          </w:p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 xml:space="preserve">6.При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 </w:t>
            </w:r>
          </w:p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  <w:p w:rsidR="009B1913" w:rsidRPr="00203E24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7.Поставщик предоставляет Покупателю гарантию на товар на срок 12 месяцев с даты поставки товара Покупателю.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64AF6" w:rsidRPr="00667097" w:rsidTr="00E9611D">
        <w:trPr>
          <w:trHeight w:val="514"/>
        </w:trPr>
        <w:tc>
          <w:tcPr>
            <w:tcW w:w="447" w:type="dxa"/>
          </w:tcPr>
          <w:p w:rsidR="00964AF6" w:rsidRDefault="00964AF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1687" w:type="dxa"/>
          </w:tcPr>
          <w:p w:rsidR="00964AF6" w:rsidRPr="00964AF6" w:rsidRDefault="00964AF6" w:rsidP="00964AF6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64AF6">
              <w:rPr>
                <w:b/>
                <w:sz w:val="16"/>
                <w:szCs w:val="16"/>
              </w:rPr>
              <w:t>Условия поставки</w:t>
            </w:r>
          </w:p>
        </w:tc>
        <w:tc>
          <w:tcPr>
            <w:tcW w:w="2998" w:type="dxa"/>
          </w:tcPr>
          <w:p w:rsidR="00964AF6" w:rsidRPr="00203E24" w:rsidRDefault="00964AF6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1.Поставка товара осуществляется в течение 90 (девяноста) рабочих дней с момента подачи письменной заявки с указанием наименования и количества товара на электронную почту Исполнителя с правом досрочной поставки.</w:t>
            </w:r>
          </w:p>
        </w:tc>
        <w:tc>
          <w:tcPr>
            <w:tcW w:w="2268" w:type="dxa"/>
          </w:tcPr>
          <w:p w:rsidR="00964AF6" w:rsidRPr="00203E24" w:rsidRDefault="00964AF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64AF6" w:rsidRPr="00203E24" w:rsidRDefault="00964AF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64AF6" w:rsidRPr="00667097" w:rsidTr="00E9611D">
        <w:trPr>
          <w:trHeight w:val="514"/>
        </w:trPr>
        <w:tc>
          <w:tcPr>
            <w:tcW w:w="447" w:type="dxa"/>
          </w:tcPr>
          <w:p w:rsidR="00964AF6" w:rsidRDefault="00964AF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964AF6" w:rsidRPr="0099354E" w:rsidRDefault="00964AF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64AF6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г. Москва, Заводское шоссе, д.2 (ГСМ-1);</w:t>
            </w:r>
          </w:p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опасный производственный объект (на основании ФЗ -116 от 21.07.1997г.;</w:t>
            </w:r>
          </w:p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особо опасный. Технический сложный объект (на основании ст. 48.1 ГК РФ (Гражданского Кодекса Российской Федерации);</w:t>
            </w:r>
          </w:p>
          <w:p w:rsidR="00964AF6" w:rsidRPr="00964AF6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 склад горюче - смазочных материалов;</w:t>
            </w:r>
          </w:p>
          <w:p w:rsidR="00964AF6" w:rsidRPr="00203E24" w:rsidRDefault="00964AF6" w:rsidP="00964AF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Объект авиационных инфраструктуры.</w:t>
            </w:r>
          </w:p>
        </w:tc>
        <w:tc>
          <w:tcPr>
            <w:tcW w:w="2268" w:type="dxa"/>
          </w:tcPr>
          <w:p w:rsidR="00964AF6" w:rsidRPr="00203E24" w:rsidRDefault="00964AF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64AF6" w:rsidRPr="00203E24" w:rsidRDefault="00964AF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Default="00090D91" w:rsidP="00090D91">
      <w:pPr>
        <w:jc w:val="left"/>
      </w:pPr>
    </w:p>
    <w:p w:rsidR="0099590A" w:rsidRDefault="00F71DB1" w:rsidP="00F71DB1">
      <w:pPr>
        <w:ind w:left="709" w:firstLine="0"/>
        <w:jc w:val="left"/>
      </w:pPr>
      <w:r w:rsidRPr="00F71DB1"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F71DB1">
        <w:rPr>
          <w:b/>
        </w:rPr>
        <w:t>(в случае поставки эквивалента)</w:t>
      </w:r>
    </w:p>
    <w:p w:rsidR="00F71DB1" w:rsidRDefault="00F71DB1" w:rsidP="00AC146F">
      <w:pPr>
        <w:jc w:val="left"/>
      </w:pPr>
    </w:p>
    <w:p w:rsidR="00F71DB1" w:rsidRDefault="00F71DB1" w:rsidP="00AC146F">
      <w:pPr>
        <w:jc w:val="left"/>
      </w:pPr>
    </w:p>
    <w:p w:rsidR="00AC146F" w:rsidRDefault="00AC146F" w:rsidP="00AC146F">
      <w:pPr>
        <w:jc w:val="left"/>
      </w:pPr>
      <w:r w:rsidRPr="000577E7">
        <w:t>Обязуемся предоставить с поставкой товара следующие документы:</w:t>
      </w:r>
    </w:p>
    <w:p w:rsidR="00AC146F" w:rsidRDefault="00AC146F" w:rsidP="00AC146F">
      <w:pPr>
        <w:jc w:val="left"/>
      </w:pPr>
    </w:p>
    <w:p w:rsidR="00AC146F" w:rsidRDefault="00AC146F" w:rsidP="00AC146F">
      <w:pPr>
        <w:pStyle w:val="a7"/>
        <w:numPr>
          <w:ilvl w:val="0"/>
          <w:numId w:val="22"/>
        </w:numPr>
        <w:rPr>
          <w:sz w:val="24"/>
          <w:szCs w:val="24"/>
        </w:rPr>
      </w:pPr>
      <w:r w:rsidRPr="003C02AA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090D91">
      <w:pPr>
        <w:jc w:val="left"/>
      </w:pPr>
    </w:p>
    <w:p w:rsidR="00AC146F" w:rsidRDefault="00AC146F" w:rsidP="00AC146F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AC146F" w:rsidRDefault="00AC146F" w:rsidP="00AC146F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AC146F" w:rsidRDefault="00AC146F" w:rsidP="00AC146F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154829" w:rsidRDefault="00154829" w:rsidP="00AC146F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154829" w:rsidRPr="00203244" w:rsidRDefault="00154829" w:rsidP="00154829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154829" w:rsidRDefault="00154829" w:rsidP="00AC146F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AC146F" w:rsidRDefault="00AC146F" w:rsidP="00AC146F">
      <w:pPr>
        <w:ind w:left="567" w:firstLine="0"/>
        <w:rPr>
          <w:szCs w:val="24"/>
        </w:rPr>
      </w:pPr>
    </w:p>
    <w:p w:rsidR="00AC146F" w:rsidRPr="00AC146F" w:rsidRDefault="00AC146F" w:rsidP="00AC146F">
      <w:pPr>
        <w:ind w:firstLine="0"/>
        <w:jc w:val="left"/>
        <w:rPr>
          <w:szCs w:val="24"/>
        </w:rPr>
      </w:pPr>
      <w:r>
        <w:rPr>
          <w:szCs w:val="24"/>
        </w:rPr>
        <w:t>Лот № 1 (ТЗС-23/20/1)</w:t>
      </w: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977"/>
        <w:gridCol w:w="2551"/>
        <w:gridCol w:w="1701"/>
        <w:gridCol w:w="1701"/>
      </w:tblGrid>
      <w:tr w:rsidR="00CC47F0" w:rsidRPr="005B1B31" w:rsidTr="00CC47F0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Pr="005B1B31" w:rsidRDefault="00CC47F0" w:rsidP="00AC146F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Pr="005B1B31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Pr="005B1B31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Pr="005B1B31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Pr="005B1B31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CC47F0" w:rsidRPr="00676BCE" w:rsidTr="00CC47F0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Pr="00676BCE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Pr="00676BCE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Pr="00676BCE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CC47F0" w:rsidRPr="00676BCE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Pr="00676BCE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Pr="00676BCE" w:rsidRDefault="00CC47F0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</w:tr>
      <w:tr w:rsidR="00CC47F0" w:rsidRPr="00904272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Pr="00904272" w:rsidRDefault="00CC47F0" w:rsidP="00CC47F0">
            <w:pPr>
              <w:ind w:firstLine="0"/>
              <w:rPr>
                <w:sz w:val="18"/>
                <w:szCs w:val="18"/>
              </w:rPr>
            </w:pPr>
            <w:r w:rsidRPr="00904272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Pr="00AC146F" w:rsidRDefault="00CC47F0" w:rsidP="00CC47F0">
            <w:pPr>
              <w:jc w:val="center"/>
              <w:rPr>
                <w:b/>
                <w:i/>
                <w:sz w:val="18"/>
                <w:szCs w:val="18"/>
              </w:rPr>
            </w:pPr>
            <w:r w:rsidRPr="00CC47F0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Pr="00560345" w:rsidRDefault="00CC47F0" w:rsidP="00DF6856">
            <w:pPr>
              <w:rPr>
                <w:b/>
                <w:i/>
                <w:sz w:val="18"/>
                <w:szCs w:val="18"/>
              </w:rPr>
            </w:pPr>
            <w:r w:rsidRPr="00CC47F0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Pr="00904272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Pr="008E244C" w:rsidRDefault="00CC47F0" w:rsidP="008E244C">
            <w:pPr>
              <w:rPr>
                <w:b/>
                <w:i/>
                <w:sz w:val="18"/>
                <w:szCs w:val="18"/>
                <w:highlight w:val="yellow"/>
              </w:rPr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901F3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Pr="008E244C" w:rsidRDefault="00CC47F0" w:rsidP="008E244C">
            <w:pPr>
              <w:rPr>
                <w:b/>
                <w:i/>
                <w:sz w:val="18"/>
                <w:szCs w:val="18"/>
                <w:highlight w:val="yellow"/>
              </w:rPr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BC26E5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8B3E4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C92EB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2207C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AA6493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CC47F0" w:rsidRPr="005B1B31" w:rsidTr="00C01D64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F0" w:rsidRDefault="00CC47F0" w:rsidP="00CC4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683D5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3037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736D1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F0" w:rsidRDefault="00CC47F0" w:rsidP="00CC47F0">
            <w:r w:rsidRPr="000455E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</w:tbl>
    <w:p w:rsidR="00AC146F" w:rsidRDefault="00AC146F" w:rsidP="00090D91">
      <w:pPr>
        <w:jc w:val="left"/>
      </w:pPr>
    </w:p>
    <w:p w:rsidR="008E244C" w:rsidRDefault="008E244C" w:rsidP="00090D91">
      <w:pPr>
        <w:jc w:val="left"/>
      </w:pPr>
    </w:p>
    <w:p w:rsidR="008E244C" w:rsidRDefault="008E244C" w:rsidP="00090D91">
      <w:pPr>
        <w:jc w:val="left"/>
      </w:pPr>
    </w:p>
    <w:p w:rsidR="008E244C" w:rsidRDefault="008E244C" w:rsidP="00090D91">
      <w:pPr>
        <w:jc w:val="left"/>
      </w:pPr>
    </w:p>
    <w:p w:rsidR="008E244C" w:rsidRDefault="008E244C" w:rsidP="00090D91">
      <w:pPr>
        <w:jc w:val="left"/>
      </w:pPr>
    </w:p>
    <w:p w:rsidR="008E244C" w:rsidRDefault="008E244C" w:rsidP="00090D91">
      <w:pPr>
        <w:jc w:val="left"/>
      </w:pPr>
    </w:p>
    <w:p w:rsidR="008E244C" w:rsidRDefault="008E244C" w:rsidP="00090D91">
      <w:pPr>
        <w:jc w:val="left"/>
      </w:pPr>
    </w:p>
    <w:p w:rsidR="008E244C" w:rsidRDefault="008E244C" w:rsidP="00090D91">
      <w:pPr>
        <w:jc w:val="left"/>
      </w:pPr>
    </w:p>
    <w:p w:rsidR="008E244C" w:rsidRDefault="008E244C" w:rsidP="00090D91">
      <w:pPr>
        <w:jc w:val="left"/>
      </w:pPr>
    </w:p>
    <w:p w:rsidR="008E244C" w:rsidRDefault="008E244C" w:rsidP="00090D91">
      <w:pPr>
        <w:jc w:val="left"/>
      </w:pPr>
    </w:p>
    <w:p w:rsidR="008E244C" w:rsidRDefault="008E244C" w:rsidP="00090D91">
      <w:pPr>
        <w:jc w:val="left"/>
      </w:pPr>
    </w:p>
    <w:p w:rsidR="008E244C" w:rsidRPr="00203244" w:rsidRDefault="004442D6" w:rsidP="00295C61">
      <w:pPr>
        <w:pageBreakBefore/>
        <w:spacing w:before="120"/>
        <w:ind w:firstLine="0"/>
        <w:jc w:val="right"/>
      </w:pPr>
      <w:r>
        <w:t>Приложение № 1.2</w:t>
      </w:r>
    </w:p>
    <w:p w:rsidR="008E244C" w:rsidRDefault="008E244C" w:rsidP="008E244C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8E244C" w:rsidRPr="002A7AAB" w:rsidRDefault="008E244C" w:rsidP="008E244C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8E244C" w:rsidRDefault="008E244C" w:rsidP="008E244C">
      <w:pPr>
        <w:ind w:firstLine="0"/>
        <w:jc w:val="left"/>
      </w:pPr>
    </w:p>
    <w:p w:rsidR="008E244C" w:rsidRPr="00203244" w:rsidRDefault="008E244C" w:rsidP="008E244C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8E244C" w:rsidRDefault="008E244C" w:rsidP="008E244C">
      <w:pPr>
        <w:pStyle w:val="ac"/>
        <w:jc w:val="left"/>
      </w:pPr>
      <w:r w:rsidRPr="00203244">
        <w:t>Техническое предложение</w:t>
      </w:r>
    </w:p>
    <w:p w:rsidR="008E244C" w:rsidRDefault="008E244C" w:rsidP="008E244C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8E244C" w:rsidRDefault="008E244C" w:rsidP="008E244C">
      <w:pPr>
        <w:tabs>
          <w:tab w:val="right" w:pos="9899"/>
        </w:tabs>
        <w:ind w:firstLine="0"/>
        <w:jc w:val="left"/>
      </w:pPr>
    </w:p>
    <w:p w:rsidR="008E244C" w:rsidRDefault="008E244C" w:rsidP="008E244C">
      <w:pPr>
        <w:ind w:firstLine="0"/>
        <w:jc w:val="left"/>
      </w:pPr>
      <w:r>
        <w:t>Лот № 2</w:t>
      </w:r>
      <w:r w:rsidRPr="00594C1F">
        <w:t xml:space="preserve"> ТЗС-23/20</w:t>
      </w:r>
      <w:r>
        <w:t>/2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8E244C" w:rsidRPr="009B1913" w:rsidTr="00B23A73">
        <w:trPr>
          <w:trHeight w:val="225"/>
        </w:trPr>
        <w:tc>
          <w:tcPr>
            <w:tcW w:w="5132" w:type="dxa"/>
            <w:gridSpan w:val="3"/>
            <w:vMerge w:val="restart"/>
          </w:tcPr>
          <w:p w:rsidR="008E244C" w:rsidRPr="009B1913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8E244C" w:rsidRPr="009B1913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8E244C" w:rsidRPr="009B1913" w:rsidTr="00B23A73">
        <w:trPr>
          <w:trHeight w:val="230"/>
        </w:trPr>
        <w:tc>
          <w:tcPr>
            <w:tcW w:w="5132" w:type="dxa"/>
            <w:gridSpan w:val="3"/>
            <w:vMerge/>
          </w:tcPr>
          <w:p w:rsidR="008E244C" w:rsidRPr="00385587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8E244C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8E244C" w:rsidRPr="00385587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8E244C" w:rsidRPr="009B1913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8E244C" w:rsidRPr="00203E24" w:rsidTr="00B23A73">
        <w:trPr>
          <w:trHeight w:val="525"/>
        </w:trPr>
        <w:tc>
          <w:tcPr>
            <w:tcW w:w="447" w:type="dxa"/>
          </w:tcPr>
          <w:p w:rsidR="008E244C" w:rsidRPr="0099354E" w:rsidRDefault="008E244C" w:rsidP="00B23A73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8E244C" w:rsidRPr="0099354E" w:rsidRDefault="008E244C" w:rsidP="00B23A73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8E244C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Приложению № 2</w:t>
            </w:r>
            <w:r w:rsidR="008E244C">
              <w:rPr>
                <w:sz w:val="16"/>
                <w:szCs w:val="16"/>
              </w:rPr>
              <w:t xml:space="preserve"> к техническому заданию</w:t>
            </w:r>
          </w:p>
        </w:tc>
        <w:tc>
          <w:tcPr>
            <w:tcW w:w="2268" w:type="dxa"/>
          </w:tcPr>
          <w:p w:rsidR="008E244C" w:rsidRPr="00203E24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244C" w:rsidRPr="00203E24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244C" w:rsidRPr="00203E24" w:rsidTr="00B23A73">
        <w:trPr>
          <w:trHeight w:val="514"/>
        </w:trPr>
        <w:tc>
          <w:tcPr>
            <w:tcW w:w="447" w:type="dxa"/>
          </w:tcPr>
          <w:p w:rsidR="008E244C" w:rsidRPr="0099354E" w:rsidRDefault="008E244C" w:rsidP="00B23A73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8E244C" w:rsidRPr="0099354E" w:rsidRDefault="008E244C" w:rsidP="00B23A73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64AF6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1.Поставляемый товар должен быть новым (не восстановленным, не бывшим в употреблении, не поступившим с консервации), произведен в 2019-2020 г.</w:t>
            </w:r>
          </w:p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2.Товар должен поставляться в упаковках, обеспечивающих его сохранность и защищенность от воздействия окружающей среды.</w:t>
            </w:r>
          </w:p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3.Товар должен быть расфасован по отдельным упаковкам с проставлением заводского артикула на них для возможности легкой идентификации конкретного изделия.</w:t>
            </w:r>
          </w:p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4.В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5.Запасные части должны быть произведены на заводе-изготовителе основного оборудования (для которого предназначаются) или на одобренном производителем этого оборудования предприятии. Инструкции по эксплуатации и установки предоставляются одновременно с поставляемым товаром.</w:t>
            </w:r>
          </w:p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 xml:space="preserve">6.При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 </w:t>
            </w:r>
          </w:p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  <w:p w:rsidR="008E244C" w:rsidRPr="00203E24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7.Поставщик предоставляет Покупателю гарантию на товар на срок 12 месяцев с даты поставки товара Покупателю.</w:t>
            </w:r>
          </w:p>
        </w:tc>
        <w:tc>
          <w:tcPr>
            <w:tcW w:w="2268" w:type="dxa"/>
          </w:tcPr>
          <w:p w:rsidR="008E244C" w:rsidRPr="00203E24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244C" w:rsidRPr="00203E24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244C" w:rsidRPr="00203E24" w:rsidTr="00B23A73">
        <w:trPr>
          <w:trHeight w:val="514"/>
        </w:trPr>
        <w:tc>
          <w:tcPr>
            <w:tcW w:w="447" w:type="dxa"/>
          </w:tcPr>
          <w:p w:rsidR="008E244C" w:rsidRDefault="008E244C" w:rsidP="00B23A73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8E244C" w:rsidRPr="00964AF6" w:rsidRDefault="008E244C" w:rsidP="00B23A73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64AF6">
              <w:rPr>
                <w:b/>
                <w:sz w:val="16"/>
                <w:szCs w:val="16"/>
              </w:rPr>
              <w:t>Условия поставки</w:t>
            </w:r>
          </w:p>
        </w:tc>
        <w:tc>
          <w:tcPr>
            <w:tcW w:w="2998" w:type="dxa"/>
          </w:tcPr>
          <w:p w:rsidR="008E244C" w:rsidRPr="00203E24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1.Поставка товара осуществляется в течение 90 (девяноста) рабочих дней с момента подачи письменной заявки с указанием наименования и количества товара на электронную почту Исполнителя с правом досрочной поставки.</w:t>
            </w:r>
          </w:p>
        </w:tc>
        <w:tc>
          <w:tcPr>
            <w:tcW w:w="2268" w:type="dxa"/>
          </w:tcPr>
          <w:p w:rsidR="008E244C" w:rsidRPr="00203E24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244C" w:rsidRPr="00203E24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8E244C" w:rsidRPr="00203E24" w:rsidTr="00B23A73">
        <w:trPr>
          <w:trHeight w:val="514"/>
        </w:trPr>
        <w:tc>
          <w:tcPr>
            <w:tcW w:w="447" w:type="dxa"/>
          </w:tcPr>
          <w:p w:rsidR="008E244C" w:rsidRDefault="008E244C" w:rsidP="00B23A73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8E244C" w:rsidRPr="0099354E" w:rsidRDefault="008E244C" w:rsidP="00B23A73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64AF6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г. Москва, Заводское шоссе, д.2 (ГСМ-1);</w:t>
            </w:r>
          </w:p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опасный производственный объект (на основании ФЗ -116 от 21.07.1997г.;</w:t>
            </w:r>
          </w:p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особо опасный. Технический сложный объект (на основании ст. 48.1 ГК РФ (Гражданского Кодекса Российской Федерации);</w:t>
            </w:r>
          </w:p>
          <w:p w:rsidR="008E244C" w:rsidRPr="00964AF6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 склад горюче - смазочных материалов;</w:t>
            </w:r>
          </w:p>
          <w:p w:rsidR="008E244C" w:rsidRPr="00203E24" w:rsidRDefault="008E244C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Объект авиационных инфраструктуры.</w:t>
            </w:r>
          </w:p>
        </w:tc>
        <w:tc>
          <w:tcPr>
            <w:tcW w:w="2268" w:type="dxa"/>
          </w:tcPr>
          <w:p w:rsidR="008E244C" w:rsidRPr="00203E24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8E244C" w:rsidRPr="00203E24" w:rsidRDefault="008E244C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8E244C" w:rsidRDefault="008E244C" w:rsidP="00090D91">
      <w:pPr>
        <w:jc w:val="left"/>
      </w:pPr>
    </w:p>
    <w:p w:rsidR="00295C61" w:rsidRDefault="00295C61" w:rsidP="00295C61">
      <w:pPr>
        <w:ind w:firstLine="0"/>
        <w:jc w:val="left"/>
      </w:pPr>
    </w:p>
    <w:p w:rsidR="00295C61" w:rsidRPr="00203244" w:rsidRDefault="00295C61" w:rsidP="00295C6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9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295C61" w:rsidRPr="00203244" w:rsidRDefault="00295C61" w:rsidP="00295C6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Pr="0099590A" w:rsidRDefault="0099590A" w:rsidP="0099590A">
      <w:pPr>
        <w:ind w:left="567" w:firstLine="0"/>
        <w:jc w:val="left"/>
        <w:rPr>
          <w:b/>
        </w:rPr>
      </w:pPr>
      <w:r w:rsidRPr="0099590A"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99590A">
        <w:rPr>
          <w:b/>
        </w:rPr>
        <w:t>(в случае поставки эквивалента)</w:t>
      </w:r>
    </w:p>
    <w:p w:rsidR="0099590A" w:rsidRDefault="0099590A" w:rsidP="00295C61">
      <w:pPr>
        <w:jc w:val="left"/>
      </w:pPr>
    </w:p>
    <w:p w:rsidR="0099590A" w:rsidRDefault="0099590A" w:rsidP="00295C61">
      <w:pPr>
        <w:jc w:val="left"/>
      </w:pPr>
    </w:p>
    <w:p w:rsidR="00295C61" w:rsidRDefault="00295C61" w:rsidP="00295C61">
      <w:pPr>
        <w:jc w:val="left"/>
      </w:pPr>
      <w:r>
        <w:t>Обязуемся предоставить с поставкой товара следующие документы:</w:t>
      </w:r>
    </w:p>
    <w:p w:rsidR="00295C61" w:rsidRDefault="00295C61" w:rsidP="00295C61">
      <w:pPr>
        <w:jc w:val="left"/>
      </w:pPr>
    </w:p>
    <w:p w:rsidR="00295C61" w:rsidRDefault="004524D6" w:rsidP="004524D6">
      <w:pPr>
        <w:tabs>
          <w:tab w:val="clear" w:pos="1134"/>
        </w:tabs>
        <w:ind w:left="567" w:firstLine="0"/>
        <w:jc w:val="left"/>
      </w:pPr>
      <w:r>
        <w:t>1.</w:t>
      </w:r>
      <w:r w:rsidR="00295C61">
        <w:t>Сертификат соответствия Техническому регламенту Таможенного союза (Сертификат соответствия ТР ТС.</w:t>
      </w: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090D91">
      <w:pPr>
        <w:jc w:val="left"/>
      </w:pPr>
    </w:p>
    <w:p w:rsidR="00295C61" w:rsidRDefault="00295C61" w:rsidP="00295C61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295C61" w:rsidRDefault="00295C61" w:rsidP="00295C61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295C61" w:rsidRDefault="00295C61" w:rsidP="00295C61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 w:rsidRPr="002173EE">
        <w:rPr>
          <w:rFonts w:eastAsia="Calibri"/>
          <w:b/>
          <w:bCs/>
          <w:sz w:val="22"/>
          <w:szCs w:val="22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</w:t>
      </w:r>
      <w:r>
        <w:rPr>
          <w:rFonts w:eastAsia="Calibri"/>
          <w:b/>
          <w:bCs/>
          <w:szCs w:val="24"/>
          <w:lang w:eastAsia="en-US"/>
        </w:rPr>
        <w:t>.</w:t>
      </w:r>
    </w:p>
    <w:p w:rsidR="00295C61" w:rsidRDefault="00295C61" w:rsidP="00295C61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295C61" w:rsidRPr="002173EE" w:rsidRDefault="00295C61" w:rsidP="00295C61">
      <w:pPr>
        <w:ind w:firstLine="0"/>
        <w:jc w:val="left"/>
        <w:rPr>
          <w:sz w:val="22"/>
          <w:szCs w:val="22"/>
        </w:rPr>
      </w:pPr>
      <w:r w:rsidRPr="002173EE">
        <w:rPr>
          <w:sz w:val="22"/>
          <w:szCs w:val="22"/>
        </w:rPr>
        <w:t xml:space="preserve">Технические характеристики: </w:t>
      </w:r>
      <w:r w:rsidRPr="002173EE">
        <w:rPr>
          <w:rStyle w:val="a6"/>
          <w:sz w:val="22"/>
          <w:szCs w:val="22"/>
          <w:highlight w:val="yellow"/>
        </w:rPr>
        <w:t>[указать технические характеристики</w:t>
      </w:r>
      <w:r w:rsidRPr="002173EE">
        <w:rPr>
          <w:sz w:val="22"/>
          <w:szCs w:val="22"/>
          <w:highlight w:val="yellow"/>
        </w:rPr>
        <w:t>].</w:t>
      </w:r>
    </w:p>
    <w:p w:rsidR="00295C61" w:rsidRDefault="00295C61" w:rsidP="00295C61">
      <w:pPr>
        <w:ind w:firstLine="0"/>
        <w:rPr>
          <w:szCs w:val="24"/>
        </w:rPr>
      </w:pPr>
    </w:p>
    <w:p w:rsidR="00295C61" w:rsidRPr="00AC146F" w:rsidRDefault="00295C61" w:rsidP="00295C61">
      <w:pPr>
        <w:ind w:firstLine="0"/>
        <w:jc w:val="left"/>
        <w:rPr>
          <w:szCs w:val="24"/>
        </w:rPr>
      </w:pPr>
      <w:r>
        <w:rPr>
          <w:szCs w:val="24"/>
        </w:rPr>
        <w:t>Лот № 2 (ТЗС-23/20/2)</w:t>
      </w: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977"/>
        <w:gridCol w:w="2551"/>
        <w:gridCol w:w="1701"/>
        <w:gridCol w:w="1701"/>
      </w:tblGrid>
      <w:tr w:rsidR="00295C61" w:rsidRPr="005B1B31" w:rsidTr="00B23A73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295C61" w:rsidRPr="00676BCE" w:rsidTr="00B23A73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904272" w:rsidRDefault="00295C61" w:rsidP="00B23A73">
            <w:pPr>
              <w:ind w:firstLine="0"/>
              <w:rPr>
                <w:sz w:val="18"/>
                <w:szCs w:val="18"/>
              </w:rPr>
            </w:pPr>
            <w:r w:rsidRPr="00904272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AC146F" w:rsidRDefault="00295C61" w:rsidP="00B23A73">
            <w:pPr>
              <w:jc w:val="center"/>
              <w:rPr>
                <w:b/>
                <w:i/>
                <w:sz w:val="18"/>
                <w:szCs w:val="18"/>
              </w:rPr>
            </w:pPr>
            <w:r w:rsidRPr="00CC47F0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60345" w:rsidRDefault="00295C61" w:rsidP="00295C61">
            <w:pPr>
              <w:rPr>
                <w:b/>
                <w:i/>
                <w:sz w:val="18"/>
                <w:szCs w:val="18"/>
              </w:rPr>
            </w:pPr>
            <w:r w:rsidRPr="00CC47F0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904272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8E244C" w:rsidRDefault="00295C61" w:rsidP="00295C61">
            <w:pPr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173EE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EE" w:rsidRDefault="002173EE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EE" w:rsidRPr="00C74F44" w:rsidRDefault="00C74F44" w:rsidP="00295C61">
            <w:pPr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C74F4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EE" w:rsidRPr="00C74F44" w:rsidRDefault="00C74F44" w:rsidP="00B23A73">
            <w:pPr>
              <w:rPr>
                <w:b/>
                <w:i/>
                <w:sz w:val="18"/>
                <w:szCs w:val="18"/>
                <w:highlight w:val="yellow"/>
              </w:rPr>
            </w:pPr>
            <w:r w:rsidRPr="00C74F4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EE" w:rsidRPr="00C74F44" w:rsidRDefault="00C74F44" w:rsidP="00B23A73">
            <w:pPr>
              <w:rPr>
                <w:b/>
                <w:i/>
                <w:sz w:val="18"/>
                <w:szCs w:val="18"/>
                <w:highlight w:val="yellow"/>
              </w:rPr>
            </w:pPr>
            <w:r w:rsidRPr="00C74F4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EE" w:rsidRPr="00C74F44" w:rsidRDefault="00C74F44" w:rsidP="00B23A73">
            <w:pPr>
              <w:rPr>
                <w:b/>
                <w:i/>
                <w:sz w:val="18"/>
                <w:szCs w:val="18"/>
                <w:highlight w:val="yellow"/>
              </w:rPr>
            </w:pPr>
            <w:r w:rsidRPr="00C74F44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</w:tbl>
    <w:p w:rsidR="00295C61" w:rsidRPr="00203244" w:rsidRDefault="00295C61" w:rsidP="00295C61">
      <w:pPr>
        <w:pageBreakBefore/>
        <w:spacing w:before="120"/>
        <w:ind w:firstLine="0"/>
        <w:jc w:val="right"/>
      </w:pPr>
      <w:r>
        <w:t xml:space="preserve">Приложение № </w:t>
      </w:r>
      <w:r w:rsidR="004442D6">
        <w:t>1.</w:t>
      </w:r>
      <w:r>
        <w:t>3</w:t>
      </w:r>
    </w:p>
    <w:p w:rsidR="00295C61" w:rsidRDefault="00295C61" w:rsidP="00295C6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295C61" w:rsidRPr="002A7AAB" w:rsidRDefault="00295C61" w:rsidP="00295C6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295C61" w:rsidRDefault="00295C61" w:rsidP="00295C61">
      <w:pPr>
        <w:ind w:firstLine="0"/>
        <w:jc w:val="left"/>
      </w:pPr>
    </w:p>
    <w:p w:rsidR="00295C61" w:rsidRPr="00203244" w:rsidRDefault="00295C61" w:rsidP="00295C61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295C61" w:rsidRDefault="00295C61" w:rsidP="00295C61">
      <w:pPr>
        <w:pStyle w:val="ac"/>
        <w:jc w:val="left"/>
      </w:pPr>
      <w:r w:rsidRPr="00203244">
        <w:t>Техническое предложение</w:t>
      </w:r>
    </w:p>
    <w:p w:rsidR="00295C61" w:rsidRDefault="00295C61" w:rsidP="00295C61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295C61" w:rsidRDefault="00295C61" w:rsidP="00295C61">
      <w:pPr>
        <w:tabs>
          <w:tab w:val="right" w:pos="9899"/>
        </w:tabs>
        <w:ind w:firstLine="0"/>
        <w:jc w:val="left"/>
      </w:pPr>
    </w:p>
    <w:p w:rsidR="00295C61" w:rsidRDefault="00295C61" w:rsidP="00295C61">
      <w:pPr>
        <w:ind w:firstLine="0"/>
        <w:jc w:val="left"/>
      </w:pPr>
      <w:r>
        <w:t>Лот № 3</w:t>
      </w:r>
      <w:r w:rsidRPr="00594C1F">
        <w:t xml:space="preserve"> ТЗС-23/20</w:t>
      </w:r>
      <w:r>
        <w:t>/3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295C61" w:rsidRPr="009B1913" w:rsidTr="00B23A73">
        <w:trPr>
          <w:trHeight w:val="225"/>
        </w:trPr>
        <w:tc>
          <w:tcPr>
            <w:tcW w:w="5132" w:type="dxa"/>
            <w:gridSpan w:val="3"/>
            <w:vMerge w:val="restart"/>
          </w:tcPr>
          <w:p w:rsidR="00295C61" w:rsidRPr="009B1913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295C61" w:rsidRPr="009B1913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295C61" w:rsidRPr="009B1913" w:rsidTr="00B23A73">
        <w:trPr>
          <w:trHeight w:val="230"/>
        </w:trPr>
        <w:tc>
          <w:tcPr>
            <w:tcW w:w="5132" w:type="dxa"/>
            <w:gridSpan w:val="3"/>
            <w:vMerge/>
          </w:tcPr>
          <w:p w:rsidR="00295C61" w:rsidRPr="00385587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295C61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295C61" w:rsidRPr="00385587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295C61" w:rsidRPr="009B1913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295C61" w:rsidRPr="00203E24" w:rsidTr="00B23A73">
        <w:trPr>
          <w:trHeight w:val="525"/>
        </w:trPr>
        <w:tc>
          <w:tcPr>
            <w:tcW w:w="447" w:type="dxa"/>
          </w:tcPr>
          <w:p w:rsidR="00295C61" w:rsidRPr="0099354E" w:rsidRDefault="00295C61" w:rsidP="00B23A73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295C61" w:rsidRPr="0099354E" w:rsidRDefault="00295C61" w:rsidP="00B23A73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295C61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Приложению № 3 к техническому заданию</w:t>
            </w:r>
          </w:p>
        </w:tc>
        <w:tc>
          <w:tcPr>
            <w:tcW w:w="2268" w:type="dxa"/>
          </w:tcPr>
          <w:p w:rsidR="00295C61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295C61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295C61" w:rsidRPr="00203E24" w:rsidTr="00B23A73">
        <w:trPr>
          <w:trHeight w:val="514"/>
        </w:trPr>
        <w:tc>
          <w:tcPr>
            <w:tcW w:w="447" w:type="dxa"/>
          </w:tcPr>
          <w:p w:rsidR="00295C61" w:rsidRPr="0099354E" w:rsidRDefault="00295C61" w:rsidP="00B23A73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295C61" w:rsidRPr="0099354E" w:rsidRDefault="00295C61" w:rsidP="00B23A73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64AF6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1.Поставляемый товар должен быть новым (не восстановленным, не бывшим в употреблении, не поступившим с консервации), произведен в 2019-2020 г.</w:t>
            </w:r>
          </w:p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2.Товар должен поставляться в упаковках, обеспечивающих его сохранность и защищенность от воздействия окружающей среды.</w:t>
            </w:r>
          </w:p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3.Товар должен быть расфасован по отдельным упаковкам с проставлением заводского артикула на них для возможности легкой идентификации конкретного изделия.</w:t>
            </w:r>
          </w:p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4.В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5.Запасные части должны быть произведены на заводе-изготовителе основного оборудования (для которого предназначаются) или на одобренном производителем этого оборудования предприятии. Инструкции по эксплуатации и установки предоставляются одновременно с поставляемым товаром.</w:t>
            </w:r>
          </w:p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 xml:space="preserve">6.При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 </w:t>
            </w:r>
          </w:p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  <w:p w:rsidR="00295C61" w:rsidRPr="00203E24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7.Поставщик предоставляет Покупателю гарантию на товар на срок 12 месяцев с даты поставки товара Покупателю.</w:t>
            </w:r>
          </w:p>
        </w:tc>
        <w:tc>
          <w:tcPr>
            <w:tcW w:w="2268" w:type="dxa"/>
          </w:tcPr>
          <w:p w:rsidR="00295C61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295C61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295C61" w:rsidRPr="00203E24" w:rsidTr="00B23A73">
        <w:trPr>
          <w:trHeight w:val="514"/>
        </w:trPr>
        <w:tc>
          <w:tcPr>
            <w:tcW w:w="447" w:type="dxa"/>
          </w:tcPr>
          <w:p w:rsidR="00295C61" w:rsidRDefault="00295C61" w:rsidP="00B23A73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295C61" w:rsidRPr="00964AF6" w:rsidRDefault="00295C61" w:rsidP="00B23A73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64AF6">
              <w:rPr>
                <w:b/>
                <w:sz w:val="16"/>
                <w:szCs w:val="16"/>
              </w:rPr>
              <w:t>Условия поставки</w:t>
            </w:r>
          </w:p>
        </w:tc>
        <w:tc>
          <w:tcPr>
            <w:tcW w:w="2998" w:type="dxa"/>
          </w:tcPr>
          <w:p w:rsidR="00295C61" w:rsidRPr="00203E24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1.Поставка товара осуществляется в течение 90 (девяноста) рабочих дней с момента подачи письменной заявки с указанием наименования и количества товара на электронную почту Исполнителя с правом досрочной поставки.</w:t>
            </w:r>
          </w:p>
        </w:tc>
        <w:tc>
          <w:tcPr>
            <w:tcW w:w="2268" w:type="dxa"/>
          </w:tcPr>
          <w:p w:rsidR="00295C61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295C61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295C61" w:rsidRPr="00203E24" w:rsidTr="00B23A73">
        <w:trPr>
          <w:trHeight w:val="514"/>
        </w:trPr>
        <w:tc>
          <w:tcPr>
            <w:tcW w:w="447" w:type="dxa"/>
          </w:tcPr>
          <w:p w:rsidR="00295C61" w:rsidRDefault="00295C61" w:rsidP="00B23A73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295C61" w:rsidRPr="0099354E" w:rsidRDefault="00295C61" w:rsidP="00B23A73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64AF6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г. Москва, Заводское шоссе, д.2 (ГСМ-1);</w:t>
            </w:r>
          </w:p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опасный производственный объект (на основании ФЗ -116 от 21.07.1997г.;</w:t>
            </w:r>
          </w:p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особо опасный. Технический сложный объект (на основании ст. 48.1 ГК РФ (Гражданского Кодекса Российской Федерации);</w:t>
            </w:r>
          </w:p>
          <w:p w:rsidR="00295C61" w:rsidRPr="00964AF6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 склад горюче - смазочных материалов;</w:t>
            </w:r>
          </w:p>
          <w:p w:rsidR="00295C61" w:rsidRPr="00203E24" w:rsidRDefault="00295C61" w:rsidP="00B23A73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64AF6">
              <w:rPr>
                <w:sz w:val="16"/>
                <w:szCs w:val="16"/>
              </w:rPr>
              <w:t>- Объект авиационных инфраструктуры.</w:t>
            </w:r>
          </w:p>
        </w:tc>
        <w:tc>
          <w:tcPr>
            <w:tcW w:w="2268" w:type="dxa"/>
          </w:tcPr>
          <w:p w:rsidR="00295C61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295C61" w:rsidRPr="00203E24" w:rsidRDefault="00295C61" w:rsidP="00B23A7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295C61" w:rsidRDefault="00295C61" w:rsidP="00295C61">
      <w:pPr>
        <w:jc w:val="left"/>
      </w:pPr>
    </w:p>
    <w:p w:rsidR="00295C61" w:rsidRDefault="00295C61" w:rsidP="00295C61">
      <w:pPr>
        <w:jc w:val="left"/>
      </w:pPr>
    </w:p>
    <w:p w:rsidR="00295C61" w:rsidRPr="00203244" w:rsidRDefault="00295C61" w:rsidP="00295C6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0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295C61" w:rsidRPr="00203244" w:rsidRDefault="00295C61" w:rsidP="00295C6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99590A" w:rsidRDefault="0099590A" w:rsidP="0099590A">
      <w:pPr>
        <w:ind w:left="567" w:firstLine="0"/>
        <w:jc w:val="left"/>
      </w:pPr>
    </w:p>
    <w:p w:rsidR="0099590A" w:rsidRDefault="0099590A" w:rsidP="0099590A">
      <w:pPr>
        <w:ind w:left="567" w:firstLine="0"/>
        <w:jc w:val="left"/>
      </w:pPr>
    </w:p>
    <w:p w:rsidR="0099590A" w:rsidRPr="0099590A" w:rsidRDefault="0099590A" w:rsidP="0099590A">
      <w:pPr>
        <w:pStyle w:val="a7"/>
        <w:ind w:left="675"/>
        <w:rPr>
          <w:rFonts w:eastAsia="Calibri"/>
          <w:sz w:val="24"/>
          <w:szCs w:val="24"/>
          <w:lang w:eastAsia="en-US"/>
        </w:rPr>
      </w:pPr>
      <w:r w:rsidRPr="0099590A">
        <w:rPr>
          <w:rFonts w:eastAsia="Calibri"/>
          <w:sz w:val="24"/>
          <w:szCs w:val="24"/>
          <w:lang w:eastAsia="en-US"/>
        </w:rPr>
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</w:r>
      <w:r w:rsidRPr="0099590A">
        <w:rPr>
          <w:rFonts w:eastAsia="Calibri"/>
          <w:b/>
          <w:sz w:val="24"/>
          <w:szCs w:val="24"/>
          <w:lang w:eastAsia="en-US"/>
        </w:rPr>
        <w:t>(в случае поставки эквивалента)</w:t>
      </w:r>
    </w:p>
    <w:p w:rsidR="00295C61" w:rsidRDefault="00295C61" w:rsidP="00295C61">
      <w:pPr>
        <w:ind w:firstLine="0"/>
        <w:jc w:val="left"/>
      </w:pPr>
    </w:p>
    <w:p w:rsidR="00295C61" w:rsidRDefault="00295C61" w:rsidP="00295C61">
      <w:pPr>
        <w:ind w:firstLine="0"/>
        <w:jc w:val="left"/>
      </w:pPr>
    </w:p>
    <w:p w:rsidR="00295C61" w:rsidRDefault="00295C61" w:rsidP="00295C61">
      <w:pPr>
        <w:jc w:val="left"/>
      </w:pPr>
      <w:r>
        <w:t>Обязуемся предоставить с поставкой товара следующие документы:</w:t>
      </w:r>
    </w:p>
    <w:p w:rsidR="00295C61" w:rsidRDefault="00295C61" w:rsidP="00295C61">
      <w:pPr>
        <w:jc w:val="left"/>
      </w:pPr>
    </w:p>
    <w:p w:rsidR="00295C61" w:rsidRDefault="004524D6" w:rsidP="004524D6">
      <w:pPr>
        <w:tabs>
          <w:tab w:val="clear" w:pos="1134"/>
        </w:tabs>
        <w:ind w:left="567" w:firstLine="0"/>
        <w:jc w:val="left"/>
      </w:pPr>
      <w:r>
        <w:t>1.</w:t>
      </w:r>
      <w:r w:rsidR="00295C61">
        <w:t>Сертификат соответствия Техническому регламенту Таможенного союза (Сертификат соответствия ТР ТС.</w:t>
      </w:r>
    </w:p>
    <w:p w:rsidR="00295C61" w:rsidRDefault="00295C61" w:rsidP="00295C61">
      <w:pPr>
        <w:ind w:firstLine="0"/>
        <w:jc w:val="left"/>
      </w:pPr>
    </w:p>
    <w:p w:rsidR="00295C61" w:rsidRDefault="00295C61" w:rsidP="00295C61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295C61" w:rsidRDefault="00295C61" w:rsidP="00295C61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295C61" w:rsidRDefault="00295C61" w:rsidP="00295C61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295C61" w:rsidRDefault="00295C61" w:rsidP="00295C61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295C61" w:rsidRPr="00203244" w:rsidRDefault="00295C61" w:rsidP="00295C61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295C61" w:rsidRDefault="00295C61" w:rsidP="00295C61">
      <w:pPr>
        <w:ind w:firstLine="0"/>
        <w:rPr>
          <w:szCs w:val="24"/>
        </w:rPr>
      </w:pPr>
    </w:p>
    <w:p w:rsidR="00295C61" w:rsidRDefault="00295C61" w:rsidP="00295C61">
      <w:pPr>
        <w:ind w:firstLine="0"/>
        <w:jc w:val="left"/>
        <w:rPr>
          <w:szCs w:val="24"/>
        </w:rPr>
      </w:pPr>
      <w:r>
        <w:rPr>
          <w:szCs w:val="24"/>
        </w:rPr>
        <w:t>Лот № 3 (ТЗС-23/20/3)</w:t>
      </w: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2977"/>
        <w:gridCol w:w="2551"/>
        <w:gridCol w:w="1701"/>
        <w:gridCol w:w="1701"/>
      </w:tblGrid>
      <w:tr w:rsidR="00295C61" w:rsidRPr="005B1B31" w:rsidTr="00B23A73">
        <w:trPr>
          <w:trHeight w:val="64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C146F">
              <w:rPr>
                <w:szCs w:val="18"/>
                <w:lang w:val="ru-RU" w:eastAsia="ru-RU"/>
              </w:rPr>
              <w:t>Каталожный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B1B31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295C61" w:rsidRPr="00676BCE" w:rsidTr="00B23A73">
        <w:trPr>
          <w:trHeight w:val="40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Pr="00676BCE" w:rsidRDefault="00295C61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904272" w:rsidRDefault="00295C61" w:rsidP="00B23A73">
            <w:pPr>
              <w:ind w:firstLine="0"/>
              <w:rPr>
                <w:sz w:val="18"/>
                <w:szCs w:val="18"/>
              </w:rPr>
            </w:pPr>
            <w:r w:rsidRPr="00904272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AC146F" w:rsidRDefault="00295C61" w:rsidP="00B23A73">
            <w:pPr>
              <w:jc w:val="center"/>
              <w:rPr>
                <w:b/>
                <w:i/>
                <w:sz w:val="18"/>
                <w:szCs w:val="18"/>
              </w:rPr>
            </w:pPr>
            <w:r w:rsidRPr="00CC47F0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560345" w:rsidRDefault="00295C61" w:rsidP="00B23A73">
            <w:pPr>
              <w:rPr>
                <w:b/>
                <w:i/>
                <w:sz w:val="18"/>
                <w:szCs w:val="18"/>
              </w:rPr>
            </w:pPr>
            <w:r w:rsidRPr="00CC47F0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Pr="00904272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295C61" w:rsidTr="00B23A73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61" w:rsidRDefault="00295C61" w:rsidP="00B23A7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pPr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C15E2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C61" w:rsidRDefault="00295C61" w:rsidP="00B23A73">
            <w:r w:rsidRPr="00BD2DB7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</w:tbl>
    <w:p w:rsidR="00295C61" w:rsidRPr="00AC146F" w:rsidRDefault="00295C61" w:rsidP="00295C61">
      <w:pPr>
        <w:ind w:firstLine="0"/>
        <w:jc w:val="left"/>
        <w:rPr>
          <w:szCs w:val="24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ЗАО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p w:rsidR="006F3ACA" w:rsidRDefault="006F3ACA" w:rsidP="00BD3F15">
      <w:pPr>
        <w:ind w:firstLine="0"/>
      </w:pPr>
      <w:r>
        <w:t>Лот № 1 (ТЗС-23/20/1)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DB062D" w:rsidRPr="006724CC" w:rsidTr="00DB062D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DB062D" w:rsidRPr="006724CC" w:rsidTr="00DB062D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AC146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AC146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AC146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D05735" w:rsidRPr="00DB062D" w:rsidRDefault="00D05735" w:rsidP="00AC146F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AC146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AC146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AC146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AC146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AC146F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AC146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B062D" w:rsidRPr="006724CC" w:rsidTr="00DB062D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AC146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AC146F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AC146F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AC146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AC146F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AC146F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AC146F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AC146F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AC146F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B062D" w:rsidRPr="006724CC" w:rsidTr="00DB062D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676BCE" w:rsidRDefault="00DB062D" w:rsidP="00AC146F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Pr="00412EC8" w:rsidRDefault="006F3ACA" w:rsidP="006F3ACA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  <w:r w:rsidR="00962934">
        <w:rPr>
          <w:bCs/>
        </w:rPr>
        <w:t>.1</w:t>
      </w:r>
    </w:p>
    <w:p w:rsidR="006F3ACA" w:rsidRDefault="006F3ACA" w:rsidP="006F3ACA">
      <w:pPr>
        <w:rPr>
          <w:szCs w:val="20"/>
        </w:rPr>
      </w:pPr>
    </w:p>
    <w:p w:rsidR="006F3ACA" w:rsidRPr="006724CC" w:rsidRDefault="006F3ACA" w:rsidP="006F3ACA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6F3ACA" w:rsidRDefault="006F3ACA" w:rsidP="006F3ACA">
      <w:pPr>
        <w:jc w:val="center"/>
        <w:rPr>
          <w:szCs w:val="20"/>
        </w:rPr>
      </w:pPr>
    </w:p>
    <w:p w:rsidR="006F3ACA" w:rsidRPr="009E7E7F" w:rsidRDefault="006F3ACA" w:rsidP="006F3ACA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6F3ACA" w:rsidRPr="009E7E7F" w:rsidRDefault="006F3ACA" w:rsidP="006F3ACA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6F3ACA" w:rsidRPr="00BD3F15" w:rsidRDefault="006F3ACA" w:rsidP="006F3ACA">
      <w:pPr>
        <w:jc w:val="center"/>
        <w:rPr>
          <w:sz w:val="20"/>
          <w:szCs w:val="20"/>
        </w:rPr>
      </w:pPr>
    </w:p>
    <w:p w:rsidR="006F3ACA" w:rsidRPr="00BD3F15" w:rsidRDefault="006F3ACA" w:rsidP="006F3ACA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6F3ACA" w:rsidRPr="00BD3F15" w:rsidRDefault="006F3ACA" w:rsidP="006F3ACA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6F3ACA" w:rsidRPr="00BD3F15" w:rsidRDefault="006F3ACA" w:rsidP="006F3ACA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6F3ACA" w:rsidRDefault="006F3ACA" w:rsidP="006F3ACA">
      <w:pPr>
        <w:ind w:firstLine="0"/>
      </w:pPr>
    </w:p>
    <w:p w:rsidR="006F3ACA" w:rsidRDefault="006F3ACA" w:rsidP="006F3ACA">
      <w:pPr>
        <w:ind w:firstLine="0"/>
      </w:pPr>
      <w:r>
        <w:t>Лот № 2 (ТЗС-23/20/2)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6F3ACA" w:rsidRPr="00DB062D" w:rsidTr="00B23A73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6F3ACA" w:rsidRPr="00676BCE" w:rsidTr="00B23A73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676BCE" w:rsidRDefault="006F3ACA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6F3ACA" w:rsidRPr="00676BCE" w:rsidTr="00B23A73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676BCE" w:rsidRDefault="006F3ACA" w:rsidP="00B23A73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6F3ACA" w:rsidRPr="00676BCE" w:rsidTr="00B23A73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676BCE" w:rsidRDefault="006F3ACA" w:rsidP="00B23A73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F3ACA" w:rsidRDefault="006F3ACA" w:rsidP="00203E24"/>
    <w:p w:rsidR="006F3ACA" w:rsidRDefault="006F3ACA" w:rsidP="00203E24"/>
    <w:p w:rsidR="006F3ACA" w:rsidRPr="00D02162" w:rsidRDefault="006F3ACA" w:rsidP="006F3ACA">
      <w:pPr>
        <w:pStyle w:val="a7"/>
        <w:widowControl/>
        <w:numPr>
          <w:ilvl w:val="0"/>
          <w:numId w:val="23"/>
        </w:numPr>
        <w:tabs>
          <w:tab w:val="clear" w:pos="1134"/>
        </w:tabs>
        <w:spacing w:befor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Pr="00D02162">
        <w:t>.</w:t>
      </w:r>
    </w:p>
    <w:p w:rsidR="006F3ACA" w:rsidRPr="00D02162" w:rsidRDefault="006F3ACA" w:rsidP="006F3ACA">
      <w:pPr>
        <w:pStyle w:val="a7"/>
        <w:numPr>
          <w:ilvl w:val="0"/>
          <w:numId w:val="23"/>
        </w:numPr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783313704"/>
          <w:lock w:val="contentLocked"/>
          <w:placeholder>
            <w:docPart w:val="AAE674287FB84EEDB00FFE0D2A6477C5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6F3ACA">
        <w:rPr>
          <w:i/>
        </w:rPr>
        <w:t>(но не менее 90 календарных дней)</w:t>
      </w:r>
    </w:p>
    <w:p w:rsidR="006F3ACA" w:rsidRDefault="006F3ACA" w:rsidP="00B23A73">
      <w:pPr>
        <w:keepNext/>
        <w:ind w:right="4845"/>
        <w:rPr>
          <w:szCs w:val="24"/>
          <w:vertAlign w:val="superscript"/>
        </w:rPr>
      </w:pPr>
    </w:p>
    <w:p w:rsidR="006F3ACA" w:rsidRDefault="006F3ACA" w:rsidP="00B23A73">
      <w:pPr>
        <w:keepNext/>
        <w:ind w:right="4845"/>
        <w:rPr>
          <w:szCs w:val="24"/>
          <w:vertAlign w:val="superscript"/>
        </w:rPr>
      </w:pPr>
    </w:p>
    <w:p w:rsidR="006F3ACA" w:rsidRDefault="006F3ACA" w:rsidP="00B23A73">
      <w:pPr>
        <w:keepNext/>
        <w:ind w:right="4845"/>
        <w:rPr>
          <w:szCs w:val="24"/>
          <w:vertAlign w:val="superscript"/>
        </w:rPr>
      </w:pPr>
    </w:p>
    <w:p w:rsidR="006F3ACA" w:rsidRDefault="006F3ACA" w:rsidP="00B23A73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6F3ACA" w:rsidRPr="006724CC" w:rsidRDefault="006F3ACA" w:rsidP="00B23A73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6F3ACA" w:rsidRPr="006724CC" w:rsidRDefault="006F3ACA" w:rsidP="00B23A73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6F3ACA" w:rsidRPr="006724CC" w:rsidRDefault="006F3ACA" w:rsidP="00B23A73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203E24"/>
    <w:p w:rsidR="006F3ACA" w:rsidRDefault="006F3ACA" w:rsidP="006F3ACA">
      <w:pPr>
        <w:ind w:firstLine="0"/>
      </w:pPr>
    </w:p>
    <w:p w:rsidR="006F3ACA" w:rsidRPr="00412EC8" w:rsidRDefault="006F3ACA" w:rsidP="006F3ACA">
      <w:pPr>
        <w:pageBreakBefore/>
        <w:jc w:val="right"/>
        <w:rPr>
          <w:bCs/>
        </w:rPr>
      </w:pPr>
      <w:r>
        <w:rPr>
          <w:bCs/>
        </w:rPr>
        <w:t>Пр</w:t>
      </w:r>
      <w:r w:rsidRPr="00412EC8">
        <w:rPr>
          <w:bCs/>
        </w:rPr>
        <w:t xml:space="preserve">иложение № </w:t>
      </w:r>
      <w:r>
        <w:rPr>
          <w:bCs/>
        </w:rPr>
        <w:t>6</w:t>
      </w:r>
      <w:r w:rsidR="00962934">
        <w:rPr>
          <w:bCs/>
        </w:rPr>
        <w:t>.2</w:t>
      </w:r>
    </w:p>
    <w:p w:rsidR="006F3ACA" w:rsidRDefault="006F3ACA" w:rsidP="006F3ACA">
      <w:pPr>
        <w:rPr>
          <w:szCs w:val="20"/>
        </w:rPr>
      </w:pPr>
    </w:p>
    <w:p w:rsidR="006F3ACA" w:rsidRPr="006724CC" w:rsidRDefault="006F3ACA" w:rsidP="006F3ACA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6F3ACA" w:rsidRDefault="006F3ACA" w:rsidP="006F3ACA">
      <w:pPr>
        <w:jc w:val="center"/>
        <w:rPr>
          <w:szCs w:val="20"/>
        </w:rPr>
      </w:pPr>
    </w:p>
    <w:p w:rsidR="006F3ACA" w:rsidRPr="009E7E7F" w:rsidRDefault="006F3ACA" w:rsidP="006F3ACA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6F3ACA" w:rsidRPr="009E7E7F" w:rsidRDefault="006F3ACA" w:rsidP="006F3ACA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6F3ACA" w:rsidRPr="00BD3F15" w:rsidRDefault="006F3ACA" w:rsidP="006F3ACA">
      <w:pPr>
        <w:jc w:val="center"/>
        <w:rPr>
          <w:sz w:val="20"/>
          <w:szCs w:val="20"/>
        </w:rPr>
      </w:pPr>
    </w:p>
    <w:p w:rsidR="006F3ACA" w:rsidRPr="00BD3F15" w:rsidRDefault="006F3ACA" w:rsidP="006F3ACA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6F3ACA" w:rsidRPr="00BD3F15" w:rsidRDefault="006F3ACA" w:rsidP="006F3ACA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6F3ACA" w:rsidRPr="00BD3F15" w:rsidRDefault="006F3ACA" w:rsidP="006F3ACA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6F3ACA" w:rsidRDefault="006F3ACA" w:rsidP="006F3ACA">
      <w:pPr>
        <w:ind w:firstLine="0"/>
      </w:pPr>
    </w:p>
    <w:p w:rsidR="006F3ACA" w:rsidRDefault="006F3ACA" w:rsidP="006F3ACA">
      <w:pPr>
        <w:ind w:firstLine="0"/>
      </w:pPr>
      <w:r>
        <w:t>Лот № 3 (ТЗС-23/20/3)</w:t>
      </w: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1465"/>
        <w:gridCol w:w="931"/>
        <w:gridCol w:w="1517"/>
        <w:gridCol w:w="616"/>
        <w:gridCol w:w="677"/>
        <w:gridCol w:w="1559"/>
        <w:gridCol w:w="1843"/>
        <w:gridCol w:w="992"/>
      </w:tblGrid>
      <w:tr w:rsidR="006F3ACA" w:rsidRPr="00DB062D" w:rsidTr="00B23A73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6F3ACA" w:rsidRPr="00676BCE" w:rsidTr="00B23A73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676BCE" w:rsidRDefault="006F3ACA" w:rsidP="00B23A7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6F3ACA" w:rsidRPr="00676BCE" w:rsidTr="00B23A73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DB062D" w:rsidRDefault="006F3ACA" w:rsidP="00B23A7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CA" w:rsidRPr="00676BCE" w:rsidRDefault="006F3ACA" w:rsidP="00B23A73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6F3ACA" w:rsidRPr="00676BCE" w:rsidTr="00B23A73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DB062D" w:rsidRDefault="006F3ACA" w:rsidP="00B23A73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CA" w:rsidRPr="00676BCE" w:rsidRDefault="006F3ACA" w:rsidP="00B23A73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F3ACA" w:rsidRDefault="006F3ACA" w:rsidP="006F3ACA">
      <w:pPr>
        <w:ind w:firstLine="0"/>
      </w:pPr>
    </w:p>
    <w:p w:rsidR="006F3ACA" w:rsidRDefault="006F3ACA" w:rsidP="006F3ACA">
      <w:pPr>
        <w:ind w:firstLine="0"/>
      </w:pPr>
    </w:p>
    <w:p w:rsidR="006F3ACA" w:rsidRPr="00D02162" w:rsidRDefault="006F3ACA" w:rsidP="006F3ACA">
      <w:pPr>
        <w:pStyle w:val="a7"/>
        <w:widowControl/>
        <w:numPr>
          <w:ilvl w:val="0"/>
          <w:numId w:val="25"/>
        </w:numPr>
        <w:tabs>
          <w:tab w:val="clear" w:pos="1134"/>
        </w:tabs>
        <w:spacing w:befor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Pr="00D02162">
        <w:t>.</w:t>
      </w:r>
    </w:p>
    <w:p w:rsidR="006F3ACA" w:rsidRPr="00D02162" w:rsidRDefault="006F3ACA" w:rsidP="006F3ACA">
      <w:pPr>
        <w:pStyle w:val="a7"/>
        <w:numPr>
          <w:ilvl w:val="0"/>
          <w:numId w:val="25"/>
        </w:numPr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414904262"/>
          <w:lock w:val="contentLocked"/>
          <w:placeholder>
            <w:docPart w:val="3383417A8C6B43EAA2F75A715CA8B8C2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6F3ACA">
        <w:rPr>
          <w:i/>
        </w:rPr>
        <w:t>(но не менее 90 календарных дней)</w:t>
      </w:r>
    </w:p>
    <w:p w:rsidR="006F3ACA" w:rsidRDefault="006F3ACA" w:rsidP="00B23A73">
      <w:pPr>
        <w:keepNext/>
        <w:ind w:right="4845"/>
        <w:rPr>
          <w:szCs w:val="24"/>
          <w:vertAlign w:val="superscript"/>
        </w:rPr>
      </w:pPr>
    </w:p>
    <w:p w:rsidR="006F3ACA" w:rsidRDefault="006F3ACA" w:rsidP="00B23A73">
      <w:pPr>
        <w:keepNext/>
        <w:ind w:right="4845"/>
        <w:rPr>
          <w:szCs w:val="24"/>
          <w:vertAlign w:val="superscript"/>
        </w:rPr>
      </w:pPr>
    </w:p>
    <w:p w:rsidR="006F3ACA" w:rsidRDefault="006F3ACA" w:rsidP="00B23A73">
      <w:pPr>
        <w:keepNext/>
        <w:ind w:right="4845"/>
        <w:rPr>
          <w:szCs w:val="24"/>
          <w:vertAlign w:val="superscript"/>
        </w:rPr>
      </w:pPr>
    </w:p>
    <w:p w:rsidR="006F3ACA" w:rsidRDefault="006F3ACA" w:rsidP="00B23A73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6F3ACA" w:rsidRPr="006724CC" w:rsidRDefault="006F3ACA" w:rsidP="00B23A73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6F3ACA" w:rsidRPr="006724CC" w:rsidRDefault="006F3ACA" w:rsidP="00B23A73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6F3ACA" w:rsidRDefault="006F3ACA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11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>
        <w:rPr>
          <w:bCs/>
          <w:szCs w:val="24"/>
        </w:rPr>
        <w:t>8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12"/>
      <w:headerReference w:type="first" r:id="rId13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09D" w:rsidRDefault="0008709D">
      <w:r>
        <w:separator/>
      </w:r>
    </w:p>
  </w:endnote>
  <w:endnote w:type="continuationSeparator" w:id="0">
    <w:p w:rsidR="0008709D" w:rsidRDefault="0008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46F" w:rsidRPr="00CA114B" w:rsidRDefault="00AC146F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09D" w:rsidRDefault="0008709D">
      <w:r>
        <w:separator/>
      </w:r>
    </w:p>
  </w:footnote>
  <w:footnote w:type="continuationSeparator" w:id="0">
    <w:p w:rsidR="0008709D" w:rsidRDefault="0008709D">
      <w:r>
        <w:continuationSeparator/>
      </w:r>
    </w:p>
  </w:footnote>
  <w:footnote w:id="1">
    <w:p w:rsidR="00AC146F" w:rsidRDefault="00AC146F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AC146F" w:rsidRDefault="00AC146F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46F" w:rsidRPr="00564407" w:rsidRDefault="00AC146F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AC146F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C146F" w:rsidRPr="001B5DAB" w:rsidRDefault="00AC146F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C146F" w:rsidRDefault="00AC146F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9385466"/>
    <w:multiLevelType w:val="hybridMultilevel"/>
    <w:tmpl w:val="B78ADAF0"/>
    <w:lvl w:ilvl="0" w:tplc="3AC033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35B2E46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F1C63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AA0FA8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22"/>
  </w:num>
  <w:num w:numId="8">
    <w:abstractNumId w:val="15"/>
  </w:num>
  <w:num w:numId="9">
    <w:abstractNumId w:val="3"/>
  </w:num>
  <w:num w:numId="10">
    <w:abstractNumId w:val="21"/>
  </w:num>
  <w:num w:numId="11">
    <w:abstractNumId w:val="0"/>
  </w:num>
  <w:num w:numId="12">
    <w:abstractNumId w:val="18"/>
  </w:num>
  <w:num w:numId="13">
    <w:abstractNumId w:val="1"/>
  </w:num>
  <w:num w:numId="14">
    <w:abstractNumId w:val="13"/>
  </w:num>
  <w:num w:numId="15">
    <w:abstractNumId w:val="9"/>
  </w:num>
  <w:num w:numId="16">
    <w:abstractNumId w:val="23"/>
  </w:num>
  <w:num w:numId="17">
    <w:abstractNumId w:val="17"/>
  </w:num>
  <w:num w:numId="18">
    <w:abstractNumId w:val="10"/>
  </w:num>
  <w:num w:numId="19">
    <w:abstractNumId w:val="7"/>
  </w:num>
  <w:num w:numId="20">
    <w:abstractNumId w:val="5"/>
  </w:num>
  <w:num w:numId="21">
    <w:abstractNumId w:val="20"/>
  </w:num>
  <w:num w:numId="22">
    <w:abstractNumId w:val="11"/>
  </w:num>
  <w:num w:numId="23">
    <w:abstractNumId w:val="19"/>
  </w:num>
  <w:num w:numId="24">
    <w:abstractNumId w:val="16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8709D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4829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173EE"/>
    <w:rsid w:val="00233509"/>
    <w:rsid w:val="00233B7C"/>
    <w:rsid w:val="00236ECB"/>
    <w:rsid w:val="00241089"/>
    <w:rsid w:val="00247FD2"/>
    <w:rsid w:val="00256A10"/>
    <w:rsid w:val="002616D3"/>
    <w:rsid w:val="00281354"/>
    <w:rsid w:val="00295C61"/>
    <w:rsid w:val="00295DF3"/>
    <w:rsid w:val="00297870"/>
    <w:rsid w:val="002A60AA"/>
    <w:rsid w:val="002C7189"/>
    <w:rsid w:val="00313C75"/>
    <w:rsid w:val="00316621"/>
    <w:rsid w:val="00324C33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442D6"/>
    <w:rsid w:val="004524D6"/>
    <w:rsid w:val="0047003C"/>
    <w:rsid w:val="004707D0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4C1F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6F3ACA"/>
    <w:rsid w:val="007102D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E244C"/>
    <w:rsid w:val="008F2D53"/>
    <w:rsid w:val="009546FF"/>
    <w:rsid w:val="0096206E"/>
    <w:rsid w:val="00962934"/>
    <w:rsid w:val="00964AF6"/>
    <w:rsid w:val="00970A80"/>
    <w:rsid w:val="00981396"/>
    <w:rsid w:val="0099006A"/>
    <w:rsid w:val="0099354E"/>
    <w:rsid w:val="0099590A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01EC"/>
    <w:rsid w:val="00A37FA2"/>
    <w:rsid w:val="00A45BD0"/>
    <w:rsid w:val="00AA3D45"/>
    <w:rsid w:val="00AC146F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6441F"/>
    <w:rsid w:val="00C74F44"/>
    <w:rsid w:val="00CB7C51"/>
    <w:rsid w:val="00CC47F0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B062D"/>
    <w:rsid w:val="00DF6856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71DB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48D7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AC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E674287FB84EEDB00FFE0D2A6477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04D62F-0832-45F0-AA99-0BBA67143F4B}"/>
      </w:docPartPr>
      <w:docPartBody>
        <w:p w:rsidR="00F56FF8" w:rsidRDefault="005E14E6" w:rsidP="005E14E6">
          <w:pPr>
            <w:pStyle w:val="AAE674287FB84EEDB00FFE0D2A6477C5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83417A8C6B43EAA2F75A715CA8B8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1487B9-0582-40B5-BDB9-365E3CE9EB9F}"/>
      </w:docPartPr>
      <w:docPartBody>
        <w:p w:rsidR="00F56FF8" w:rsidRDefault="005E14E6" w:rsidP="005E14E6">
          <w:pPr>
            <w:pStyle w:val="3383417A8C6B43EAA2F75A715CA8B8C2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5E14E6"/>
    <w:rsid w:val="007451CF"/>
    <w:rsid w:val="007478A8"/>
    <w:rsid w:val="007B3897"/>
    <w:rsid w:val="00814C05"/>
    <w:rsid w:val="00894AC8"/>
    <w:rsid w:val="008B0C91"/>
    <w:rsid w:val="008E638C"/>
    <w:rsid w:val="00906C3E"/>
    <w:rsid w:val="009F527E"/>
    <w:rsid w:val="00A6629D"/>
    <w:rsid w:val="00B759DF"/>
    <w:rsid w:val="00B84B2D"/>
    <w:rsid w:val="00C100D0"/>
    <w:rsid w:val="00E0294E"/>
    <w:rsid w:val="00E06EE9"/>
    <w:rsid w:val="00E47D68"/>
    <w:rsid w:val="00EF303C"/>
    <w:rsid w:val="00F56FF8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14E6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  <w:style w:type="paragraph" w:customStyle="1" w:styleId="AAE674287FB84EEDB00FFE0D2A6477C5">
    <w:name w:val="AAE674287FB84EEDB00FFE0D2A6477C5"/>
    <w:rsid w:val="005E14E6"/>
  </w:style>
  <w:style w:type="paragraph" w:customStyle="1" w:styleId="3383417A8C6B43EAA2F75A715CA8B8C2">
    <w:name w:val="3383417A8C6B43EAA2F75A715CA8B8C2"/>
    <w:rsid w:val="005E14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715DF-4E40-4B61-8FC1-390A85DC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28</Pages>
  <Words>5711</Words>
  <Characters>32553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43</cp:revision>
  <dcterms:created xsi:type="dcterms:W3CDTF">2020-01-20T11:16:00Z</dcterms:created>
  <dcterms:modified xsi:type="dcterms:W3CDTF">2020-06-19T11:31:00Z</dcterms:modified>
</cp:coreProperties>
</file>